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21" w:rsidRDefault="00210B3C" w:rsidP="00210B3C">
      <w:pPr>
        <w:jc w:val="center"/>
        <w:rPr>
          <w:rFonts w:ascii="Times New Roman" w:hAnsi="Times New Roman" w:cs="Times New Roman"/>
          <w:b/>
          <w:sz w:val="24"/>
          <w:lang w:val="sr-Latn-RS"/>
        </w:rPr>
      </w:pPr>
      <w:r w:rsidRPr="00210B3C">
        <w:rPr>
          <w:rFonts w:ascii="Times New Roman" w:hAnsi="Times New Roman" w:cs="Times New Roman"/>
          <w:b/>
          <w:sz w:val="24"/>
          <w:lang w:val="sr-Latn-RS"/>
        </w:rPr>
        <w:t>Raspored za polaganje I testa iz Org</w:t>
      </w:r>
      <w:r>
        <w:rPr>
          <w:rFonts w:ascii="Times New Roman" w:hAnsi="Times New Roman" w:cs="Times New Roman"/>
          <w:b/>
          <w:sz w:val="24"/>
          <w:lang w:val="sr-Latn-RS"/>
        </w:rPr>
        <w:t>anizacije i struktu</w:t>
      </w:r>
      <w:r w:rsidRPr="00210B3C">
        <w:rPr>
          <w:rFonts w:ascii="Times New Roman" w:hAnsi="Times New Roman" w:cs="Times New Roman"/>
          <w:b/>
          <w:sz w:val="24"/>
          <w:lang w:val="sr-Latn-RS"/>
        </w:rPr>
        <w:t>re vaspitno-obrazovnog procesa</w:t>
      </w:r>
    </w:p>
    <w:p w:rsidR="00210B3C" w:rsidRDefault="00210B3C" w:rsidP="00210B3C">
      <w:pPr>
        <w:jc w:val="center"/>
        <w:rPr>
          <w:rFonts w:ascii="Times New Roman" w:hAnsi="Times New Roman" w:cs="Times New Roman"/>
          <w:b/>
          <w:sz w:val="24"/>
          <w:lang w:val="sr-Latn-RS"/>
        </w:rPr>
      </w:pPr>
      <w:r>
        <w:rPr>
          <w:rFonts w:ascii="Times New Roman" w:hAnsi="Times New Roman" w:cs="Times New Roman"/>
          <w:b/>
          <w:sz w:val="24"/>
          <w:lang w:val="sr-Latn-RS"/>
        </w:rPr>
        <w:t>5.4. i 7.4.2023.</w:t>
      </w:r>
    </w:p>
    <w:p w:rsidR="00210B3C" w:rsidRDefault="00210B3C" w:rsidP="00210B3C">
      <w:pPr>
        <w:jc w:val="center"/>
        <w:rPr>
          <w:rFonts w:ascii="Times New Roman" w:hAnsi="Times New Roman" w:cs="Times New Roman"/>
          <w:b/>
          <w:sz w:val="24"/>
          <w:lang w:val="sr-Latn-RS"/>
        </w:rPr>
      </w:pPr>
    </w:p>
    <w:p w:rsidR="00210B3C" w:rsidRDefault="00210B3C" w:rsidP="00210B3C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U sredu, 5.4.2023. I test rade grupe u sledećim terminima:</w:t>
      </w:r>
    </w:p>
    <w:p w:rsidR="00210B3C" w:rsidRDefault="00210B3C" w:rsidP="00210B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2. grupa u 9h učionica 1</w:t>
      </w:r>
    </w:p>
    <w:p w:rsidR="00210B3C" w:rsidRDefault="00210B3C" w:rsidP="00210B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5. grupa u 9:40h učionica 1</w:t>
      </w:r>
    </w:p>
    <w:p w:rsidR="00210B3C" w:rsidRDefault="00210B3C" w:rsidP="00210B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1. grupa u 11:20h učionica 1</w:t>
      </w:r>
    </w:p>
    <w:p w:rsidR="00210B3C" w:rsidRDefault="00210B3C" w:rsidP="00210B3C">
      <w:p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U petak, 7.4.2023.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Latn-RS"/>
        </w:rPr>
        <w:t>:</w:t>
      </w:r>
    </w:p>
    <w:p w:rsidR="00210B3C" w:rsidRDefault="00210B3C" w:rsidP="00210B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3. grupa u 9h učionica 1</w:t>
      </w:r>
    </w:p>
    <w:p w:rsidR="00210B3C" w:rsidRPr="00210B3C" w:rsidRDefault="00210B3C" w:rsidP="00210B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4. grupa u 9:40 učionica 1</w:t>
      </w:r>
    </w:p>
    <w:sectPr w:rsidR="00210B3C" w:rsidRPr="00210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04AB"/>
    <w:multiLevelType w:val="hybridMultilevel"/>
    <w:tmpl w:val="7E88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4706"/>
    <w:multiLevelType w:val="hybridMultilevel"/>
    <w:tmpl w:val="C3DC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3C"/>
    <w:rsid w:val="00210B3C"/>
    <w:rsid w:val="009A7F77"/>
    <w:rsid w:val="00A8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5790"/>
  <w15:chartTrackingRefBased/>
  <w15:docId w15:val="{E228D5E0-916D-4ED7-BD36-F940C44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Radovanovic</dc:creator>
  <cp:keywords/>
  <dc:description/>
  <cp:lastModifiedBy>Tamara Radovanovic</cp:lastModifiedBy>
  <cp:revision>1</cp:revision>
  <dcterms:created xsi:type="dcterms:W3CDTF">2023-03-27T10:34:00Z</dcterms:created>
  <dcterms:modified xsi:type="dcterms:W3CDTF">2023-03-27T10:48:00Z</dcterms:modified>
</cp:coreProperties>
</file>